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A1" w:rsidRPr="000E6EA1" w:rsidRDefault="000E6EA1" w:rsidP="000E6EA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699770" cy="516890"/>
            <wp:effectExtent l="0" t="0" r="5080" b="0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A1" w:rsidRPr="000E6EA1" w:rsidRDefault="000E6EA1" w:rsidP="003A7C16">
      <w:pPr>
        <w:widowControl w:val="0"/>
        <w:spacing w:before="160" w:after="0" w:line="276" w:lineRule="auto"/>
        <w:ind w:left="-426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  <w:r w:rsidRPr="000E6EA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</w:p>
    <w:p w:rsidR="000E6EA1" w:rsidRPr="000E6EA1" w:rsidRDefault="000E6EA1" w:rsidP="000E6EA1">
      <w:pPr>
        <w:widowControl w:val="0"/>
        <w:spacing w:before="160" w:after="0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П О С Т А Н О В Л Е Н И Е </w:t>
      </w:r>
    </w:p>
    <w:p w:rsidR="000E6EA1" w:rsidRPr="000E6EA1" w:rsidRDefault="000E6EA1" w:rsidP="00555D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EA1" w:rsidRPr="000E6EA1" w:rsidRDefault="000E6EA1" w:rsidP="000E6EA1">
      <w:pPr>
        <w:widowControl w:val="0"/>
        <w:spacing w:before="160" w:after="0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0E6EA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                                   с. Михайловка                                          №_________</w:t>
      </w:r>
    </w:p>
    <w:p w:rsidR="000E6EA1" w:rsidRDefault="000E6EA1" w:rsidP="00555D0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55D0F" w:rsidRPr="00D054B1" w:rsidRDefault="00555D0F" w:rsidP="00555D0F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555D0F" w:rsidRDefault="00000E08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5D0F" w:rsidRDefault="00000E08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Михайловского</w:t>
      </w:r>
      <w:r w:rsidR="00555D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55D0F">
        <w:rPr>
          <w:rFonts w:ascii="Times New Roman" w:hAnsi="Times New Roman" w:cs="Times New Roman"/>
          <w:sz w:val="28"/>
          <w:szCs w:val="28"/>
        </w:rPr>
        <w:t xml:space="preserve">муниципального района от 09.06.2017 № 820-па </w:t>
      </w:r>
    </w:p>
    <w:p w:rsidR="00555D0F" w:rsidRDefault="00000E08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«</w:t>
      </w:r>
      <w:r w:rsidR="00582A8A" w:rsidRPr="00555D0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</w:t>
      </w:r>
    </w:p>
    <w:p w:rsidR="00555D0F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муниципальной функции «Осуществление муниципального </w:t>
      </w:r>
    </w:p>
    <w:p w:rsidR="00555D0F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контроля за обеспечением</w:t>
      </w:r>
      <w:r w:rsidR="003A7C16"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Pr="00555D0F"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</w:t>
      </w:r>
    </w:p>
    <w:p w:rsidR="00D054B1" w:rsidRPr="00555D0F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местного значения в границах сельских поселений</w:t>
      </w:r>
    </w:p>
    <w:p w:rsidR="009E606E" w:rsidRPr="00555D0F" w:rsidRDefault="00582A8A" w:rsidP="000E6E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Михайловского муниципального района»</w:t>
      </w:r>
    </w:p>
    <w:p w:rsidR="000E6EA1" w:rsidRDefault="000E6EA1" w:rsidP="00555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D0F" w:rsidRPr="00555D0F" w:rsidRDefault="00555D0F" w:rsidP="00555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555D0F" w:rsidRDefault="009E606E" w:rsidP="00000E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55D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82A8A" w:rsidRPr="00555D0F">
        <w:rPr>
          <w:rFonts w:ascii="Times New Roman" w:hAnsi="Times New Roman" w:cs="Times New Roman"/>
          <w:sz w:val="28"/>
          <w:szCs w:val="28"/>
        </w:rPr>
        <w:t xml:space="preserve"> РФ</w:t>
      </w:r>
      <w:r w:rsidRPr="00555D0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82A8A" w:rsidRPr="00555D0F">
        <w:rPr>
          <w:rFonts w:ascii="Times New Roman" w:hAnsi="Times New Roman" w:cs="Times New Roman"/>
          <w:sz w:val="28"/>
          <w:szCs w:val="28"/>
        </w:rPr>
        <w:t>№</w:t>
      </w:r>
      <w:r w:rsidRPr="00555D0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582A8A" w:rsidRPr="00555D0F">
        <w:rPr>
          <w:rFonts w:ascii="Times New Roman" w:hAnsi="Times New Roman" w:cs="Times New Roman"/>
          <w:sz w:val="28"/>
          <w:szCs w:val="28"/>
        </w:rPr>
        <w:t>«</w:t>
      </w:r>
      <w:r w:rsidRPr="00555D0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82A8A" w:rsidRPr="00555D0F">
        <w:rPr>
          <w:rFonts w:ascii="Times New Roman" w:hAnsi="Times New Roman" w:cs="Times New Roman"/>
          <w:sz w:val="28"/>
          <w:szCs w:val="28"/>
        </w:rPr>
        <w:t>»</w:t>
      </w:r>
      <w:r w:rsidRPr="00555D0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555D0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555D0F">
        <w:rPr>
          <w:rFonts w:ascii="Times New Roman" w:hAnsi="Times New Roman" w:cs="Times New Roman"/>
          <w:sz w:val="28"/>
          <w:szCs w:val="28"/>
        </w:rPr>
        <w:t xml:space="preserve">РФ </w:t>
      </w:r>
      <w:r w:rsidR="00000E08" w:rsidRPr="00555D0F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0D4200" w:rsidRPr="00555D0F">
        <w:rPr>
          <w:rFonts w:ascii="Times New Roman" w:hAnsi="Times New Roman" w:cs="Times New Roman"/>
          <w:sz w:val="28"/>
          <w:szCs w:val="28"/>
        </w:rPr>
        <w:t>№</w:t>
      </w:r>
      <w:r w:rsidR="00000E08" w:rsidRPr="00555D0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D4200" w:rsidRPr="00555D0F">
        <w:rPr>
          <w:rFonts w:ascii="Times New Roman" w:hAnsi="Times New Roman" w:cs="Times New Roman"/>
          <w:sz w:val="28"/>
          <w:szCs w:val="28"/>
        </w:rPr>
        <w:t>«</w:t>
      </w:r>
      <w:r w:rsidR="00000E08" w:rsidRPr="00555D0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4200" w:rsidRPr="00555D0F">
        <w:rPr>
          <w:rFonts w:ascii="Times New Roman" w:hAnsi="Times New Roman" w:cs="Times New Roman"/>
          <w:sz w:val="28"/>
          <w:szCs w:val="28"/>
        </w:rPr>
        <w:t>»</w:t>
      </w:r>
      <w:r w:rsidRPr="00555D0F">
        <w:rPr>
          <w:rFonts w:ascii="Times New Roman" w:hAnsi="Times New Roman" w:cs="Times New Roman"/>
          <w:sz w:val="28"/>
          <w:szCs w:val="28"/>
        </w:rPr>
        <w:t xml:space="preserve">, </w:t>
      </w:r>
      <w:r w:rsidR="000D4200" w:rsidRPr="00555D0F">
        <w:rPr>
          <w:rFonts w:ascii="Times New Roman" w:hAnsi="Times New Roman" w:cs="Times New Roman"/>
          <w:sz w:val="28"/>
          <w:szCs w:val="28"/>
        </w:rPr>
        <w:t>на основании протеста прокурора Михайловского района от 12.03.2018 № 7-3-2018/1100</w:t>
      </w:r>
      <w:r w:rsidR="00582A8A" w:rsidRPr="00555D0F">
        <w:rPr>
          <w:rFonts w:ascii="Times New Roman" w:hAnsi="Times New Roman" w:cs="Times New Roman"/>
          <w:sz w:val="28"/>
          <w:szCs w:val="28"/>
        </w:rPr>
        <w:t>,</w:t>
      </w:r>
      <w:r w:rsidR="00000E08"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="00582A8A" w:rsidRPr="00555D0F"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582A8A" w:rsidRPr="00555D0F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555D0F" w:rsidRDefault="00582A8A" w:rsidP="005964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0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82A8A" w:rsidRPr="00555D0F" w:rsidRDefault="00582A8A" w:rsidP="00582A8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A8A" w:rsidRPr="00555D0F" w:rsidRDefault="00582A8A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1. </w:t>
      </w:r>
      <w:r w:rsidR="000D4200" w:rsidRPr="00555D0F">
        <w:rPr>
          <w:rFonts w:ascii="Times New Roman" w:hAnsi="Times New Roman" w:cs="Times New Roman"/>
          <w:sz w:val="28"/>
          <w:szCs w:val="28"/>
        </w:rPr>
        <w:t>Протест прокурора Михайловского муниципального района от 12.03.2018 № 7-3-2018/1100, внесенный на постановление администрации Михайловского муниципального района от 09.06.2017 № 820-па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сельских поселений Михайловского муниципального района», удовлетворить</w:t>
      </w:r>
      <w:r w:rsidRPr="00555D0F">
        <w:rPr>
          <w:rFonts w:ascii="Times New Roman" w:hAnsi="Times New Roman" w:cs="Times New Roman"/>
          <w:sz w:val="28"/>
          <w:szCs w:val="28"/>
        </w:rPr>
        <w:t>.</w:t>
      </w:r>
    </w:p>
    <w:p w:rsidR="00555D0F" w:rsidRDefault="000D4200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5D0F" w:rsidSect="00555D0F">
          <w:headerReference w:type="default" r:id="rId9"/>
          <w:pgSz w:w="11906" w:h="16838"/>
          <w:pgMar w:top="284" w:right="851" w:bottom="1134" w:left="1418" w:header="0" w:footer="0" w:gutter="0"/>
          <w:cols w:space="720"/>
          <w:noEndnote/>
          <w:titlePg/>
          <w:docGrid w:linePitch="360"/>
        </w:sectPr>
      </w:pPr>
      <w:r w:rsidRPr="00555D0F">
        <w:rPr>
          <w:rFonts w:ascii="Times New Roman" w:hAnsi="Times New Roman" w:cs="Times New Roman"/>
          <w:sz w:val="28"/>
          <w:szCs w:val="28"/>
        </w:rPr>
        <w:t>2. Внести изменения в постановление администрации Михайловского муниципального района от 09.06.2017 № 820-па «Об утверждении администра</w:t>
      </w:r>
      <w:r w:rsidR="00555D0F">
        <w:rPr>
          <w:rFonts w:ascii="Times New Roman" w:hAnsi="Times New Roman" w:cs="Times New Roman"/>
          <w:sz w:val="28"/>
          <w:szCs w:val="28"/>
        </w:rPr>
        <w:t>-</w:t>
      </w:r>
    </w:p>
    <w:p w:rsidR="000D4200" w:rsidRPr="00555D0F" w:rsidRDefault="000D4200" w:rsidP="00555D0F">
      <w:pPr>
        <w:pStyle w:val="a5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lastRenderedPageBreak/>
        <w:t>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сельских поселений Михайловского муниципального района»</w:t>
      </w:r>
      <w:r w:rsidR="00D91197" w:rsidRPr="00555D0F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Pr="00555D0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A4D4B" w:rsidRPr="00555D0F" w:rsidRDefault="000D4200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2.1. </w:t>
      </w:r>
      <w:r w:rsidR="004A4D4B" w:rsidRPr="00555D0F">
        <w:rPr>
          <w:rFonts w:ascii="Times New Roman" w:hAnsi="Times New Roman" w:cs="Times New Roman"/>
          <w:sz w:val="28"/>
          <w:szCs w:val="28"/>
        </w:rPr>
        <w:t>Пункт</w:t>
      </w:r>
      <w:r w:rsidR="00D054B1" w:rsidRPr="00555D0F">
        <w:rPr>
          <w:rFonts w:ascii="Times New Roman" w:hAnsi="Times New Roman" w:cs="Times New Roman"/>
          <w:sz w:val="28"/>
          <w:szCs w:val="28"/>
        </w:rPr>
        <w:t>ы</w:t>
      </w:r>
      <w:r w:rsidR="004A4D4B" w:rsidRPr="00555D0F">
        <w:rPr>
          <w:rFonts w:ascii="Times New Roman" w:hAnsi="Times New Roman" w:cs="Times New Roman"/>
          <w:sz w:val="28"/>
          <w:szCs w:val="28"/>
        </w:rPr>
        <w:t xml:space="preserve"> 5.2</w:t>
      </w:r>
      <w:r w:rsidR="00D054B1" w:rsidRPr="00555D0F">
        <w:rPr>
          <w:rFonts w:ascii="Times New Roman" w:hAnsi="Times New Roman" w:cs="Times New Roman"/>
          <w:sz w:val="28"/>
          <w:szCs w:val="28"/>
        </w:rPr>
        <w:t>, 5.3</w:t>
      </w:r>
      <w:r w:rsidR="004A4D4B" w:rsidRPr="00555D0F">
        <w:rPr>
          <w:rFonts w:ascii="Times New Roman" w:hAnsi="Times New Roman" w:cs="Times New Roman"/>
          <w:sz w:val="28"/>
          <w:szCs w:val="28"/>
        </w:rPr>
        <w:t xml:space="preserve"> раздела 5 Административного регламента изложить в новой редакции: 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«5.2. Заявител</w:t>
      </w:r>
      <w:r w:rsidR="006844ED" w:rsidRPr="00555D0F">
        <w:rPr>
          <w:rFonts w:ascii="Times New Roman" w:hAnsi="Times New Roman" w:cs="Times New Roman"/>
          <w:sz w:val="28"/>
          <w:szCs w:val="28"/>
        </w:rPr>
        <w:t>ь</w:t>
      </w:r>
      <w:r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="006844ED" w:rsidRPr="00555D0F">
        <w:rPr>
          <w:rFonts w:ascii="Times New Roman" w:hAnsi="Times New Roman" w:cs="Times New Roman"/>
          <w:sz w:val="28"/>
          <w:szCs w:val="28"/>
        </w:rPr>
        <w:t>может</w:t>
      </w:r>
      <w:r w:rsidRPr="00555D0F">
        <w:rPr>
          <w:rFonts w:ascii="Times New Roman" w:hAnsi="Times New Roman" w:cs="Times New Roman"/>
          <w:sz w:val="28"/>
          <w:szCs w:val="28"/>
        </w:rPr>
        <w:t xml:space="preserve"> обратиться с жалобой</w:t>
      </w:r>
      <w:r w:rsidR="007A0C92" w:rsidRPr="00555D0F">
        <w:rPr>
          <w:rFonts w:ascii="Times New Roman" w:hAnsi="Times New Roman" w:cs="Times New Roman"/>
          <w:sz w:val="28"/>
          <w:szCs w:val="28"/>
        </w:rPr>
        <w:t xml:space="preserve">, </w:t>
      </w:r>
      <w:r w:rsidRPr="00555D0F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1"/>
      <w:bookmarkEnd w:id="1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муниципальной 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2"/>
      <w:bookmarkEnd w:id="2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муниципальной 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3"/>
      <w:bookmarkEnd w:id="3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муниципальной 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заявителя;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4"/>
      <w:bookmarkEnd w:id="4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муниципальной 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5"/>
      <w:bookmarkEnd w:id="5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муниципальной 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A4D4B" w:rsidRPr="00555D0F" w:rsidRDefault="004A4D4B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06"/>
      <w:bookmarkEnd w:id="6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органа,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муниципальную функцию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исправлении 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допущенных опечаток и ошибок в выданных в результате </w:t>
      </w:r>
      <w:r w:rsidR="00FA238D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муниципальной функции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либо нарушение установленного срока таких исправлений.</w:t>
      </w:r>
    </w:p>
    <w:p w:rsidR="006844ED" w:rsidRPr="00555D0F" w:rsidRDefault="006844ED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5.3. 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осуществляющий муниципальную функцию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решения, принятые руководителем органа, 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муниципальную функцию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органа, 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муниципальную функцию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4ED" w:rsidRPr="00555D0F" w:rsidRDefault="006844ED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9"/>
      <w:bookmarkEnd w:id="7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официального сайта </w:t>
      </w:r>
      <w:r w:rsidR="007A0C92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="00D054B1"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A0C92" w:rsidRPr="00555D0F" w:rsidRDefault="007A0C92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2.</w:t>
      </w:r>
      <w:r w:rsidR="00D054B1" w:rsidRPr="00555D0F">
        <w:rPr>
          <w:rFonts w:ascii="Times New Roman" w:hAnsi="Times New Roman" w:cs="Times New Roman"/>
          <w:sz w:val="28"/>
          <w:szCs w:val="28"/>
        </w:rPr>
        <w:t>2</w:t>
      </w:r>
      <w:r w:rsidRPr="00555D0F">
        <w:rPr>
          <w:rFonts w:ascii="Times New Roman" w:hAnsi="Times New Roman" w:cs="Times New Roman"/>
          <w:sz w:val="28"/>
          <w:szCs w:val="28"/>
        </w:rPr>
        <w:t>. Пункт</w:t>
      </w:r>
      <w:r w:rsidR="002E6991" w:rsidRPr="00555D0F">
        <w:rPr>
          <w:rFonts w:ascii="Times New Roman" w:hAnsi="Times New Roman" w:cs="Times New Roman"/>
          <w:sz w:val="28"/>
          <w:szCs w:val="28"/>
        </w:rPr>
        <w:t>ы</w:t>
      </w:r>
      <w:r w:rsidRPr="00555D0F">
        <w:rPr>
          <w:rFonts w:ascii="Times New Roman" w:hAnsi="Times New Roman" w:cs="Times New Roman"/>
          <w:sz w:val="28"/>
          <w:szCs w:val="28"/>
        </w:rPr>
        <w:t xml:space="preserve"> 5.6</w:t>
      </w:r>
      <w:r w:rsidR="002E6991" w:rsidRPr="00555D0F">
        <w:rPr>
          <w:rFonts w:ascii="Times New Roman" w:hAnsi="Times New Roman" w:cs="Times New Roman"/>
          <w:sz w:val="28"/>
          <w:szCs w:val="28"/>
        </w:rPr>
        <w:t>, 5.7, 5.8</w:t>
      </w:r>
      <w:r w:rsidRPr="00555D0F">
        <w:rPr>
          <w:rFonts w:ascii="Times New Roman" w:hAnsi="Times New Roman" w:cs="Times New Roman"/>
          <w:sz w:val="28"/>
          <w:szCs w:val="28"/>
        </w:rPr>
        <w:t xml:space="preserve"> раздела 5 Административного регламента изложить в новой редакции:</w:t>
      </w:r>
    </w:p>
    <w:p w:rsidR="006844ED" w:rsidRPr="00555D0F" w:rsidRDefault="002E699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«5.6. Жалоба, поступившая в администрацию Михайловского муниципального района,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осуществляющего муниципальную функцию, должностного лица органа, осуществляющего муниципальную функцию,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E6991" w:rsidRPr="00555D0F" w:rsidRDefault="002E699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 xml:space="preserve">В исключительных случаях, а также в случае направления запроса в государственные органы или должностным лицам для получения необходимых для </w:t>
      </w:r>
      <w:r w:rsidRPr="00555D0F">
        <w:rPr>
          <w:rFonts w:ascii="Times New Roman" w:hAnsi="Times New Roman" w:cs="Times New Roman"/>
          <w:sz w:val="28"/>
          <w:szCs w:val="28"/>
        </w:rPr>
        <w:lastRenderedPageBreak/>
        <w:t>рассмотрения жалобы документов и материалов глава Михайловского муниципального района либо уполномоченное им должностное лицо вправе продлить срок рассмотрения жалобы не более чем на тридцать дней, уведомив о продлении срока ее рассмотрения заявителя, направившего жалобу.</w:t>
      </w:r>
    </w:p>
    <w:p w:rsidR="002E6991" w:rsidRPr="00555D0F" w:rsidRDefault="0094336C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5.7.</w:t>
      </w:r>
      <w:r w:rsidR="0003324C" w:rsidRPr="00555D0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главой Михайловского муниципального района принимается </w:t>
      </w:r>
      <w:r w:rsidR="002E6991" w:rsidRPr="00555D0F">
        <w:rPr>
          <w:rFonts w:ascii="Times New Roman" w:hAnsi="Times New Roman" w:cs="Times New Roman"/>
          <w:sz w:val="28"/>
          <w:szCs w:val="28"/>
        </w:rPr>
        <w:t xml:space="preserve">одно из следующих </w:t>
      </w:r>
      <w:r w:rsidR="0003324C" w:rsidRPr="00555D0F">
        <w:rPr>
          <w:rFonts w:ascii="Times New Roman" w:hAnsi="Times New Roman" w:cs="Times New Roman"/>
          <w:sz w:val="28"/>
          <w:szCs w:val="28"/>
        </w:rPr>
        <w:t>решени</w:t>
      </w:r>
      <w:r w:rsidR="002E6991" w:rsidRPr="00555D0F">
        <w:rPr>
          <w:rFonts w:ascii="Times New Roman" w:hAnsi="Times New Roman" w:cs="Times New Roman"/>
          <w:sz w:val="28"/>
          <w:szCs w:val="28"/>
        </w:rPr>
        <w:t>й:</w:t>
      </w:r>
    </w:p>
    <w:p w:rsidR="002E6991" w:rsidRPr="00555D0F" w:rsidRDefault="002E699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 удовлетворении жалобы, в том числе в форме отмены принятого решения, исправления допущенных органом, осуществляющим муниципальную функцию, опечаток и ошибок в выданных в результате осуществления муниципальной функции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3324C" w:rsidRPr="00555D0F" w:rsidRDefault="002E699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20"/>
      <w:bookmarkEnd w:id="8"/>
      <w:r w:rsidRPr="00555D0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в удовлетворении жалобы.</w:t>
      </w:r>
    </w:p>
    <w:p w:rsidR="002E6991" w:rsidRPr="00555D0F" w:rsidRDefault="002E699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5.8</w:t>
      </w:r>
      <w:r w:rsidR="001738DF" w:rsidRPr="00555D0F">
        <w:rPr>
          <w:rFonts w:ascii="Times New Roman" w:hAnsi="Times New Roman" w:cs="Times New Roman"/>
          <w:sz w:val="28"/>
          <w:szCs w:val="28"/>
        </w:rPr>
        <w:t>.</w:t>
      </w:r>
      <w:r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="001738DF" w:rsidRPr="00555D0F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 дня, следующего за днем принятия решения, указанного в </w:t>
      </w:r>
      <w:r w:rsidR="001738DF" w:rsidRPr="00555D0F">
        <w:rPr>
          <w:rFonts w:ascii="Times New Roman" w:hAnsi="Times New Roman" w:cs="Times New Roman"/>
          <w:sz w:val="28"/>
          <w:szCs w:val="28"/>
        </w:rPr>
        <w:t>пункте 5.7. настоящего регламента</w:t>
      </w:r>
      <w:r w:rsidR="001738DF" w:rsidRPr="00555D0F">
        <w:rPr>
          <w:rFonts w:ascii="Times New Roman" w:hAnsi="Times New Roman" w:cs="Times New Roman"/>
          <w:sz w:val="28"/>
          <w:szCs w:val="28"/>
          <w:shd w:val="clear" w:color="auto" w:fill="FFFFFF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:rsidR="00582A8A" w:rsidRPr="00555D0F" w:rsidRDefault="00D054B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3</w:t>
      </w:r>
      <w:r w:rsidR="00582A8A" w:rsidRPr="00555D0F">
        <w:rPr>
          <w:rFonts w:ascii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Pr="00555D0F">
        <w:rPr>
          <w:rFonts w:ascii="Times New Roman" w:hAnsi="Times New Roman" w:cs="Times New Roman"/>
          <w:sz w:val="28"/>
          <w:szCs w:val="28"/>
        </w:rPr>
        <w:t>Луданов</w:t>
      </w:r>
      <w:r w:rsidR="00582A8A" w:rsidRPr="00555D0F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сайте администрации Михайловского муниципального района.</w:t>
      </w:r>
    </w:p>
    <w:p w:rsidR="009E606E" w:rsidRPr="00555D0F" w:rsidRDefault="00D054B1" w:rsidP="00555D0F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D0F">
        <w:rPr>
          <w:rFonts w:ascii="Times New Roman" w:hAnsi="Times New Roman" w:cs="Times New Roman"/>
          <w:sz w:val="28"/>
          <w:szCs w:val="28"/>
        </w:rPr>
        <w:t>4</w:t>
      </w:r>
      <w:r w:rsidR="004774FF" w:rsidRPr="00555D0F">
        <w:rPr>
          <w:rFonts w:ascii="Times New Roman" w:hAnsi="Times New Roman" w:cs="Times New Roman"/>
          <w:sz w:val="28"/>
          <w:szCs w:val="28"/>
        </w:rPr>
        <w:t xml:space="preserve">. </w:t>
      </w:r>
      <w:r w:rsidR="009E606E" w:rsidRPr="00555D0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r w:rsidR="00857126" w:rsidRPr="00555D0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12D78" w:rsidRPr="00555D0F">
        <w:rPr>
          <w:rFonts w:ascii="Times New Roman" w:hAnsi="Times New Roman" w:cs="Times New Roman"/>
          <w:sz w:val="28"/>
          <w:szCs w:val="28"/>
        </w:rPr>
        <w:t xml:space="preserve"> </w:t>
      </w:r>
      <w:r w:rsidR="001230B2" w:rsidRPr="00555D0F">
        <w:rPr>
          <w:rFonts w:ascii="Times New Roman" w:hAnsi="Times New Roman" w:cs="Times New Roman"/>
          <w:sz w:val="28"/>
          <w:szCs w:val="28"/>
        </w:rPr>
        <w:t>П.А. Зубок</w:t>
      </w:r>
      <w:r w:rsidR="00612D78" w:rsidRPr="00555D0F">
        <w:rPr>
          <w:rFonts w:ascii="Times New Roman" w:hAnsi="Times New Roman" w:cs="Times New Roman"/>
          <w:sz w:val="28"/>
          <w:szCs w:val="28"/>
        </w:rPr>
        <w:t>.</w:t>
      </w:r>
    </w:p>
    <w:p w:rsidR="009E606E" w:rsidRPr="00555D0F" w:rsidRDefault="009E606E" w:rsidP="00C61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74FF" w:rsidRPr="00555D0F" w:rsidRDefault="004774FF" w:rsidP="00C61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555D0F" w:rsidRDefault="000E6EA1" w:rsidP="00C61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EA1" w:rsidRPr="00555D0F" w:rsidRDefault="000E6EA1" w:rsidP="00D054B1">
      <w:pPr>
        <w:widowControl w:val="0"/>
        <w:autoSpaceDE w:val="0"/>
        <w:autoSpaceDN w:val="0"/>
        <w:adjustRightInd w:val="0"/>
        <w:spacing w:after="0" w:line="240" w:lineRule="auto"/>
        <w:ind w:right="-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0E6EA1" w:rsidRPr="00555D0F" w:rsidRDefault="000E6EA1" w:rsidP="00D0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</w:t>
      </w:r>
      <w:r w:rsidR="003A7C16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="00C616CA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4774FF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55D0F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054B1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774FF"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55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В.В. Архипов</w:t>
      </w:r>
    </w:p>
    <w:sectPr w:rsidR="000E6EA1" w:rsidRPr="00555D0F" w:rsidSect="00555D0F">
      <w:pgSz w:w="11906" w:h="16838"/>
      <w:pgMar w:top="1134" w:right="851" w:bottom="1134" w:left="1418" w:header="567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E1" w:rsidRDefault="00296DE1" w:rsidP="00555D0F">
      <w:pPr>
        <w:spacing w:after="0" w:line="240" w:lineRule="auto"/>
      </w:pPr>
      <w:r>
        <w:separator/>
      </w:r>
    </w:p>
  </w:endnote>
  <w:endnote w:type="continuationSeparator" w:id="0">
    <w:p w:rsidR="00296DE1" w:rsidRDefault="00296DE1" w:rsidP="0055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E1" w:rsidRDefault="00296DE1" w:rsidP="00555D0F">
      <w:pPr>
        <w:spacing w:after="0" w:line="240" w:lineRule="auto"/>
      </w:pPr>
      <w:r>
        <w:separator/>
      </w:r>
    </w:p>
  </w:footnote>
  <w:footnote w:type="continuationSeparator" w:id="0">
    <w:p w:rsidR="00296DE1" w:rsidRDefault="00296DE1" w:rsidP="0055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749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5D0F" w:rsidRPr="00555D0F" w:rsidRDefault="00555D0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5D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55D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55D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4A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5D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5D0F" w:rsidRDefault="00555D0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5F"/>
    <w:rsid w:val="00000E08"/>
    <w:rsid w:val="0003324C"/>
    <w:rsid w:val="000B462B"/>
    <w:rsid w:val="000D4200"/>
    <w:rsid w:val="000E6EA1"/>
    <w:rsid w:val="00105E91"/>
    <w:rsid w:val="001230B2"/>
    <w:rsid w:val="00152A99"/>
    <w:rsid w:val="00156ABA"/>
    <w:rsid w:val="001738DF"/>
    <w:rsid w:val="00295189"/>
    <w:rsid w:val="00296DE1"/>
    <w:rsid w:val="002A0D94"/>
    <w:rsid w:val="002E2736"/>
    <w:rsid w:val="002E6991"/>
    <w:rsid w:val="003844EB"/>
    <w:rsid w:val="00397B14"/>
    <w:rsid w:val="003A7C16"/>
    <w:rsid w:val="003C523F"/>
    <w:rsid w:val="004429E5"/>
    <w:rsid w:val="004774FF"/>
    <w:rsid w:val="004A12C9"/>
    <w:rsid w:val="004A4D4B"/>
    <w:rsid w:val="004B74E3"/>
    <w:rsid w:val="004D0164"/>
    <w:rsid w:val="005007F2"/>
    <w:rsid w:val="00555D0F"/>
    <w:rsid w:val="00564AD6"/>
    <w:rsid w:val="00582A8A"/>
    <w:rsid w:val="005858B6"/>
    <w:rsid w:val="00596489"/>
    <w:rsid w:val="006019DA"/>
    <w:rsid w:val="00612D78"/>
    <w:rsid w:val="006844ED"/>
    <w:rsid w:val="00693B5F"/>
    <w:rsid w:val="006F60CB"/>
    <w:rsid w:val="0071350F"/>
    <w:rsid w:val="00767FB4"/>
    <w:rsid w:val="007723F6"/>
    <w:rsid w:val="007A0C92"/>
    <w:rsid w:val="007A37D2"/>
    <w:rsid w:val="008037B8"/>
    <w:rsid w:val="008251ED"/>
    <w:rsid w:val="00857126"/>
    <w:rsid w:val="008B0C9E"/>
    <w:rsid w:val="0094336C"/>
    <w:rsid w:val="00955A42"/>
    <w:rsid w:val="009E606E"/>
    <w:rsid w:val="00A35C62"/>
    <w:rsid w:val="00A90FF6"/>
    <w:rsid w:val="00AA73E4"/>
    <w:rsid w:val="00BA3FCC"/>
    <w:rsid w:val="00BC74F2"/>
    <w:rsid w:val="00BE4302"/>
    <w:rsid w:val="00C0631B"/>
    <w:rsid w:val="00C616CA"/>
    <w:rsid w:val="00CF6303"/>
    <w:rsid w:val="00D054B1"/>
    <w:rsid w:val="00D91197"/>
    <w:rsid w:val="00DB724C"/>
    <w:rsid w:val="00F4693A"/>
    <w:rsid w:val="00FA238D"/>
    <w:rsid w:val="00FD244B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0FB4"/>
  <w15:docId w15:val="{93DECADE-A10C-43CE-9B77-FE4A6286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E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E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4E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D4200"/>
    <w:pPr>
      <w:ind w:left="720"/>
      <w:contextualSpacing/>
    </w:pPr>
  </w:style>
  <w:style w:type="character" w:customStyle="1" w:styleId="blk">
    <w:name w:val="blk"/>
    <w:basedOn w:val="a0"/>
    <w:rsid w:val="004A4D4B"/>
  </w:style>
  <w:style w:type="character" w:styleId="a7">
    <w:name w:val="Hyperlink"/>
    <w:basedOn w:val="a0"/>
    <w:uiPriority w:val="99"/>
    <w:semiHidden/>
    <w:unhideWhenUsed/>
    <w:rsid w:val="004A4D4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5D0F"/>
  </w:style>
  <w:style w:type="paragraph" w:styleId="aa">
    <w:name w:val="footer"/>
    <w:basedOn w:val="a"/>
    <w:link w:val="ab"/>
    <w:uiPriority w:val="99"/>
    <w:unhideWhenUsed/>
    <w:rsid w:val="0055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48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15186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53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69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6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940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3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6682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2DD0C6A56CC6B621DE90F2AFCD5324D514B1BE3198AD38ADEE18FEA672F5ED63E4E3545TF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62DD0C6A56CC6B621DE90F2AFCD5324D514B1AE61F8AD38ADEE18FEA672F5ED63E4E345E40T4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Balabadko</dc:creator>
  <cp:lastModifiedBy>ZemKontrol</cp:lastModifiedBy>
  <cp:revision>2</cp:revision>
  <cp:lastPrinted>2018-03-21T01:42:00Z</cp:lastPrinted>
  <dcterms:created xsi:type="dcterms:W3CDTF">2018-03-21T01:42:00Z</dcterms:created>
  <dcterms:modified xsi:type="dcterms:W3CDTF">2018-03-21T01:42:00Z</dcterms:modified>
</cp:coreProperties>
</file>